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B8" w:rsidRDefault="003C1596" w:rsidP="00D76EB8">
      <w:pPr>
        <w:pStyle w:val="Heading1"/>
      </w:pPr>
      <w:r>
        <w:t>Are you u</w:t>
      </w:r>
      <w:r w:rsidR="00D76EB8">
        <w:t>nsure who to complain to</w:t>
      </w:r>
      <w:r>
        <w:t xml:space="preserve"> about the NDIS</w:t>
      </w:r>
      <w:r w:rsidR="00D76EB8">
        <w:t>?</w:t>
      </w:r>
    </w:p>
    <w:p w:rsidR="00D76EB8" w:rsidRPr="00D76EB8" w:rsidRDefault="00A803C9" w:rsidP="00D76EB8">
      <w:pPr>
        <w:pStyle w:val="BodyText"/>
      </w:pPr>
      <w:r>
        <w:t>T</w:t>
      </w:r>
      <w:r w:rsidR="00D76EB8" w:rsidRPr="00D76EB8">
        <w:t>here is no wrong door.</w:t>
      </w:r>
    </w:p>
    <w:p w:rsidR="00D76EB8" w:rsidRPr="00D76EB8" w:rsidRDefault="00D76EB8" w:rsidP="00D76EB8">
      <w:pPr>
        <w:pStyle w:val="BodyText"/>
      </w:pPr>
      <w:r w:rsidRPr="00D76EB8">
        <w:t>If you call any of our offices we will help you get to the right place.</w:t>
      </w:r>
    </w:p>
    <w:p w:rsidR="00D76EB8" w:rsidRDefault="00D76EB8" w:rsidP="00D76EB8">
      <w:pPr>
        <w:pStyle w:val="Heading2"/>
      </w:pPr>
      <w:r>
        <w:t>Option one:</w:t>
      </w:r>
    </w:p>
    <w:p w:rsidR="00D76EB8" w:rsidRDefault="00D76EB8" w:rsidP="00D76EB8">
      <w:pPr>
        <w:pStyle w:val="BodyText"/>
      </w:pPr>
      <w:r>
        <w:t>I’m not happy with the provider of my disability supports.</w:t>
      </w:r>
    </w:p>
    <w:p w:rsidR="00D76EB8" w:rsidRPr="00D76EB8" w:rsidRDefault="00D76EB8" w:rsidP="00D76EB8">
      <w:pPr>
        <w:pStyle w:val="BodyText"/>
      </w:pPr>
      <w:r w:rsidRPr="00D76EB8">
        <w:t xml:space="preserve">Call the </w:t>
      </w:r>
      <w:r w:rsidRPr="00A7551D">
        <w:rPr>
          <w:b/>
        </w:rPr>
        <w:t>NSW Ombudsman</w:t>
      </w:r>
      <w:r w:rsidRPr="00D76EB8">
        <w:t xml:space="preserve"> on 1800 451 524</w:t>
      </w:r>
      <w:r>
        <w:t>.</w:t>
      </w:r>
    </w:p>
    <w:p w:rsidR="00D76EB8" w:rsidRPr="00D76EB8" w:rsidRDefault="00D76EB8" w:rsidP="00D76EB8">
      <w:pPr>
        <w:pStyle w:val="BodyText"/>
      </w:pPr>
      <w:r>
        <w:t xml:space="preserve">Email: </w:t>
      </w:r>
      <w:r w:rsidRPr="00D76EB8">
        <w:t>nswombo@ombo.nsw.gov.au</w:t>
      </w:r>
      <w:r>
        <w:t>.</w:t>
      </w:r>
    </w:p>
    <w:p w:rsidR="00D76EB8" w:rsidRDefault="00D76EB8" w:rsidP="00D76EB8">
      <w:pPr>
        <w:pStyle w:val="BodyText"/>
      </w:pPr>
      <w:r>
        <w:t>Website: ombo.nsw.gov.au.</w:t>
      </w:r>
    </w:p>
    <w:p w:rsidR="00D76EB8" w:rsidRDefault="00D76EB8" w:rsidP="00D76EB8">
      <w:pPr>
        <w:pStyle w:val="Heading2"/>
      </w:pPr>
      <w:r>
        <w:t>Option two:</w:t>
      </w:r>
    </w:p>
    <w:p w:rsidR="00D76EB8" w:rsidRDefault="00D76EB8" w:rsidP="00D76EB8">
      <w:pPr>
        <w:pStyle w:val="BodyText"/>
      </w:pPr>
      <w:r>
        <w:t xml:space="preserve">I’m not happy with the </w:t>
      </w:r>
      <w:r w:rsidR="002E2F46">
        <w:t>NDIA’s actions</w:t>
      </w:r>
      <w:r w:rsidR="00ED597E">
        <w:t>.</w:t>
      </w:r>
    </w:p>
    <w:p w:rsidR="00D76EB8" w:rsidRPr="00D76EB8" w:rsidRDefault="00D76EB8" w:rsidP="00D76EB8">
      <w:pPr>
        <w:pStyle w:val="BodyText"/>
      </w:pPr>
      <w:r w:rsidRPr="00D76EB8">
        <w:t xml:space="preserve">Call the </w:t>
      </w:r>
      <w:r w:rsidR="00A7551D" w:rsidRPr="00A7551D">
        <w:rPr>
          <w:b/>
        </w:rPr>
        <w:t>Commonwealth</w:t>
      </w:r>
      <w:r w:rsidRPr="00A7551D">
        <w:rPr>
          <w:b/>
        </w:rPr>
        <w:t xml:space="preserve"> Ombudsman</w:t>
      </w:r>
      <w:r w:rsidRPr="00D76EB8">
        <w:t xml:space="preserve"> on 1</w:t>
      </w:r>
      <w:r w:rsidR="00A7551D">
        <w:t>3</w:t>
      </w:r>
      <w:r w:rsidRPr="00D76EB8">
        <w:t xml:space="preserve">00 </w:t>
      </w:r>
      <w:r w:rsidR="00A7551D">
        <w:t>362 072</w:t>
      </w:r>
      <w:r w:rsidR="009B27C6">
        <w:t>.</w:t>
      </w:r>
    </w:p>
    <w:p w:rsidR="00D76EB8" w:rsidRPr="00A7551D" w:rsidRDefault="00D76EB8" w:rsidP="00A7551D">
      <w:pPr>
        <w:pStyle w:val="BodyText"/>
      </w:pPr>
      <w:r w:rsidRPr="00A7551D">
        <w:t xml:space="preserve">Email: </w:t>
      </w:r>
      <w:r w:rsidR="00A7551D" w:rsidRPr="00A7551D">
        <w:t>ombudsman@ombudsman.gov.au</w:t>
      </w:r>
      <w:r w:rsidR="009B27C6">
        <w:t>.</w:t>
      </w:r>
    </w:p>
    <w:p w:rsidR="00D76EB8" w:rsidRDefault="00D76EB8" w:rsidP="00D76EB8">
      <w:pPr>
        <w:pStyle w:val="BodyText"/>
      </w:pPr>
      <w:r>
        <w:t xml:space="preserve">Website: </w:t>
      </w:r>
      <w:r w:rsidR="00A7551D">
        <w:t>ombudsman</w:t>
      </w:r>
      <w:r>
        <w:t>.gov.au</w:t>
      </w:r>
      <w:r w:rsidR="009B27C6">
        <w:t>.</w:t>
      </w:r>
    </w:p>
    <w:p w:rsidR="002E2F46" w:rsidRDefault="002E2F46" w:rsidP="002E2F46">
      <w:pPr>
        <w:pStyle w:val="Heading2"/>
      </w:pPr>
      <w:r>
        <w:t>Option three:</w:t>
      </w:r>
    </w:p>
    <w:p w:rsidR="002E2F46" w:rsidRDefault="002E2F46" w:rsidP="002E2F46">
      <w:pPr>
        <w:pStyle w:val="BodyText"/>
      </w:pPr>
      <w:r>
        <w:t>I’m not happy with a producer or services I bought</w:t>
      </w:r>
      <w:r w:rsidR="00ED597E">
        <w:t>.</w:t>
      </w:r>
    </w:p>
    <w:p w:rsidR="002E2F46" w:rsidRPr="00D76EB8" w:rsidRDefault="002E2F46" w:rsidP="002E2F46">
      <w:pPr>
        <w:pStyle w:val="BodyText"/>
      </w:pPr>
      <w:r w:rsidRPr="00D76EB8">
        <w:t xml:space="preserve">Call the </w:t>
      </w:r>
      <w:r w:rsidR="009B27C6">
        <w:rPr>
          <w:b/>
        </w:rPr>
        <w:t>NSW Fair Trading</w:t>
      </w:r>
      <w:r w:rsidRPr="00D76EB8">
        <w:t xml:space="preserve"> on 1</w:t>
      </w:r>
      <w:r>
        <w:t>3</w:t>
      </w:r>
      <w:r w:rsidR="009B27C6">
        <w:t xml:space="preserve"> 32 20.</w:t>
      </w:r>
    </w:p>
    <w:p w:rsidR="002E2F46" w:rsidRDefault="002E2F46" w:rsidP="00D76EB8">
      <w:pPr>
        <w:pStyle w:val="BodyText"/>
      </w:pPr>
      <w:bookmarkStart w:id="0" w:name="_GoBack"/>
      <w:r>
        <w:t xml:space="preserve">Website: </w:t>
      </w:r>
      <w:r w:rsidR="00BD2CBD">
        <w:t>Fairtrading.nsw</w:t>
      </w:r>
      <w:r>
        <w:t>.gov.au</w:t>
      </w:r>
      <w:r w:rsidR="009B6540">
        <w:t>.</w:t>
      </w:r>
    </w:p>
    <w:bookmarkEnd w:id="0"/>
    <w:p w:rsidR="00A803C9" w:rsidRDefault="00A803C9" w:rsidP="00A803C9">
      <w:pPr>
        <w:pStyle w:val="BodyText"/>
        <w:spacing w:before="360"/>
      </w:pPr>
      <w:r>
        <w:t>This is a joint production by the NSW office of Fair Trading, the Commonwealth Ombudsman and the NSW Ombudsman.</w:t>
      </w:r>
    </w:p>
    <w:p w:rsidR="00D76EB8" w:rsidRPr="00D76EB8" w:rsidRDefault="00746A5F" w:rsidP="00DC2DC1">
      <w:pPr>
        <w:pStyle w:val="BodyText"/>
        <w:spacing w:before="360"/>
      </w:pPr>
      <w:r>
        <w:t>May</w:t>
      </w:r>
      <w:r w:rsidR="00DC2DC1">
        <w:t xml:space="preserve"> 2017.</w:t>
      </w:r>
    </w:p>
    <w:sectPr w:rsidR="00D76EB8" w:rsidRPr="00D7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8" w:rsidRDefault="00D76EB8" w:rsidP="00D76EB8">
      <w:pPr>
        <w:spacing w:after="0" w:line="240" w:lineRule="auto"/>
      </w:pPr>
      <w:r>
        <w:separator/>
      </w:r>
    </w:p>
  </w:endnote>
  <w:endnote w:type="continuationSeparator" w:id="0">
    <w:p w:rsidR="00D76EB8" w:rsidRDefault="00D76EB8" w:rsidP="00D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8" w:rsidRDefault="00D76EB8" w:rsidP="00D76EB8">
      <w:pPr>
        <w:spacing w:after="0" w:line="240" w:lineRule="auto"/>
      </w:pPr>
      <w:r>
        <w:separator/>
      </w:r>
    </w:p>
  </w:footnote>
  <w:footnote w:type="continuationSeparator" w:id="0">
    <w:p w:rsidR="00D76EB8" w:rsidRDefault="00D76EB8" w:rsidP="00D7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B8"/>
    <w:rsid w:val="000366D0"/>
    <w:rsid w:val="002E2F46"/>
    <w:rsid w:val="003C1596"/>
    <w:rsid w:val="005B1175"/>
    <w:rsid w:val="00746A5F"/>
    <w:rsid w:val="00945038"/>
    <w:rsid w:val="009B27C6"/>
    <w:rsid w:val="009B6540"/>
    <w:rsid w:val="00A7551D"/>
    <w:rsid w:val="00A803C9"/>
    <w:rsid w:val="00BA0753"/>
    <w:rsid w:val="00BD2CBD"/>
    <w:rsid w:val="00CE00FE"/>
    <w:rsid w:val="00D76EB8"/>
    <w:rsid w:val="00DC2DC1"/>
    <w:rsid w:val="00E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8"/>
    <w:rPr>
      <w:rFonts w:ascii="Fira Sans" w:hAnsi="Fir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03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8DA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B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8D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38"/>
    <w:rPr>
      <w:rFonts w:ascii="Fira Sans" w:eastAsiaTheme="majorEastAsia" w:hAnsi="Fira Sans" w:cstheme="majorBidi"/>
      <w:b/>
      <w:bCs/>
      <w:color w:val="008DA8"/>
      <w:sz w:val="36"/>
      <w:szCs w:val="28"/>
    </w:rPr>
  </w:style>
  <w:style w:type="paragraph" w:styleId="BlockText">
    <w:name w:val="Block Text"/>
    <w:basedOn w:val="Normal"/>
    <w:uiPriority w:val="99"/>
    <w:unhideWhenUsed/>
    <w:rsid w:val="00D76EB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D76EB8"/>
    <w:pPr>
      <w:spacing w:after="120"/>
    </w:pPr>
    <w:rPr>
      <w:rFonts w:ascii="Fira Sans Book" w:hAnsi="Fira Sans Book"/>
    </w:rPr>
  </w:style>
  <w:style w:type="character" w:customStyle="1" w:styleId="BodyTextChar">
    <w:name w:val="Body Text Char"/>
    <w:basedOn w:val="DefaultParagraphFont"/>
    <w:link w:val="BodyText"/>
    <w:uiPriority w:val="99"/>
    <w:rsid w:val="00D76EB8"/>
    <w:rPr>
      <w:rFonts w:ascii="Fira Sans Book" w:hAnsi="Fira Sans Book"/>
    </w:rPr>
  </w:style>
  <w:style w:type="character" w:customStyle="1" w:styleId="Heading2Char">
    <w:name w:val="Heading 2 Char"/>
    <w:basedOn w:val="DefaultParagraphFont"/>
    <w:link w:val="Heading2"/>
    <w:uiPriority w:val="9"/>
    <w:rsid w:val="00D76EB8"/>
    <w:rPr>
      <w:rFonts w:ascii="Fira Sans" w:eastAsiaTheme="majorEastAsia" w:hAnsi="Fira Sans" w:cstheme="majorBidi"/>
      <w:b/>
      <w:bCs/>
      <w:color w:val="008DA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8"/>
    <w:rPr>
      <w:rFonts w:ascii="Fira Sans" w:hAnsi="Fir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03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8DA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B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8D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38"/>
    <w:rPr>
      <w:rFonts w:ascii="Fira Sans" w:eastAsiaTheme="majorEastAsia" w:hAnsi="Fira Sans" w:cstheme="majorBidi"/>
      <w:b/>
      <w:bCs/>
      <w:color w:val="008DA8"/>
      <w:sz w:val="36"/>
      <w:szCs w:val="28"/>
    </w:rPr>
  </w:style>
  <w:style w:type="paragraph" w:styleId="BlockText">
    <w:name w:val="Block Text"/>
    <w:basedOn w:val="Normal"/>
    <w:uiPriority w:val="99"/>
    <w:unhideWhenUsed/>
    <w:rsid w:val="00D76EB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D76EB8"/>
    <w:pPr>
      <w:spacing w:after="120"/>
    </w:pPr>
    <w:rPr>
      <w:rFonts w:ascii="Fira Sans Book" w:hAnsi="Fira Sans Book"/>
    </w:rPr>
  </w:style>
  <w:style w:type="character" w:customStyle="1" w:styleId="BodyTextChar">
    <w:name w:val="Body Text Char"/>
    <w:basedOn w:val="DefaultParagraphFont"/>
    <w:link w:val="BodyText"/>
    <w:uiPriority w:val="99"/>
    <w:rsid w:val="00D76EB8"/>
    <w:rPr>
      <w:rFonts w:ascii="Fira Sans Book" w:hAnsi="Fira Sans Book"/>
    </w:rPr>
  </w:style>
  <w:style w:type="character" w:customStyle="1" w:styleId="Heading2Char">
    <w:name w:val="Heading 2 Char"/>
    <w:basedOn w:val="DefaultParagraphFont"/>
    <w:link w:val="Heading2"/>
    <w:uiPriority w:val="9"/>
    <w:rsid w:val="00D76EB8"/>
    <w:rPr>
      <w:rFonts w:ascii="Fira Sans" w:eastAsiaTheme="majorEastAsia" w:hAnsi="Fira Sans" w:cstheme="majorBidi"/>
      <w:b/>
      <w:bCs/>
      <w:color w:val="008DA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O'Carroll</dc:creator>
  <cp:keywords>[SEC=UNCLASSIFIED]</cp:keywords>
  <cp:lastModifiedBy>Hannah Batti</cp:lastModifiedBy>
  <cp:revision>2</cp:revision>
  <dcterms:created xsi:type="dcterms:W3CDTF">2017-05-17T00:23:00Z</dcterms:created>
  <dcterms:modified xsi:type="dcterms:W3CDTF">2017-05-17T00:23:00Z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FBF35A5AD7B5265492A8E954E1376D8D6E3D21BB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C10111DC965D79A863DC00FCE7CB05C6B3F4F3D3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2013.1.nsw.gov.au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98A9C71CC3A34BE3AD9F43F1F4F168F7</vt:lpwstr>
  </property>
  <property fmtid="{D5CDD505-2E9C-101B-9397-08002B2CF9AE}" pid="16" name="PM_OriginationTimeStamp">
    <vt:lpwstr>2017-05-12T00:28:42Z</vt:lpwstr>
  </property>
  <property fmtid="{D5CDD505-2E9C-101B-9397-08002B2CF9AE}" pid="17" name="PM_Hash_Version">
    <vt:lpwstr>2016.1</vt:lpwstr>
  </property>
  <property fmtid="{D5CDD505-2E9C-101B-9397-08002B2CF9AE}" pid="18" name="PM_Hash_Salt_Prev">
    <vt:lpwstr>AA9460D281472E5862F26F8C73412A5C</vt:lpwstr>
  </property>
  <property fmtid="{D5CDD505-2E9C-101B-9397-08002B2CF9AE}" pid="19" name="PM_Hash_Salt">
    <vt:lpwstr>2DCF259C8FDFF09956251947E2ADBE0D</vt:lpwstr>
  </property>
  <property fmtid="{D5CDD505-2E9C-101B-9397-08002B2CF9AE}" pid="20" name="PM_MinimumSecurityClassification">
    <vt:lpwstr/>
  </property>
  <property fmtid="{D5CDD505-2E9C-101B-9397-08002B2CF9AE}" pid="21" name="PM_SecurityClassification_Prev">
    <vt:lpwstr>UNCLASSIFIED</vt:lpwstr>
  </property>
  <property fmtid="{D5CDD505-2E9C-101B-9397-08002B2CF9AE}" pid="22" name="PM_Qualifier_Prev">
    <vt:lpwstr/>
  </property>
</Properties>
</file>