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CBD5" w14:textId="794D2FE8" w:rsidR="00B248AE" w:rsidRDefault="00B248AE" w:rsidP="00B248AE">
      <w:pPr>
        <w:spacing w:after="0"/>
        <w:jc w:val="center"/>
        <w:rPr>
          <w:b/>
          <w:bCs/>
          <w:sz w:val="32"/>
          <w:szCs w:val="32"/>
        </w:rPr>
      </w:pPr>
      <w:bookmarkStart w:id="0" w:name="_Hlk47098034"/>
      <w:r w:rsidRPr="00B44CDB">
        <w:rPr>
          <w:b/>
          <w:bCs/>
          <w:sz w:val="32"/>
          <w:szCs w:val="32"/>
        </w:rPr>
        <w:t xml:space="preserve">Electrical </w:t>
      </w:r>
      <w:r>
        <w:rPr>
          <w:b/>
          <w:bCs/>
          <w:sz w:val="32"/>
          <w:szCs w:val="32"/>
        </w:rPr>
        <w:t xml:space="preserve">Installation Safety </w:t>
      </w:r>
      <w:r w:rsidRPr="00B44CDB">
        <w:rPr>
          <w:b/>
          <w:bCs/>
          <w:sz w:val="32"/>
          <w:szCs w:val="32"/>
        </w:rPr>
        <w:t>Inspection Certificate</w:t>
      </w:r>
      <w:bookmarkEnd w:id="0"/>
    </w:p>
    <w:p w14:paraId="7437832B" w14:textId="77777777" w:rsidR="00B248AE" w:rsidRPr="00D872DB" w:rsidRDefault="00B248AE" w:rsidP="00B248A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Re-energisation Safety Statement</w:t>
      </w:r>
    </w:p>
    <w:p w14:paraId="10AFEBD4" w14:textId="77777777" w:rsidR="00B248AE" w:rsidRDefault="00F04160" w:rsidP="00B248AE">
      <w:pPr>
        <w:spacing w:after="0"/>
        <w:jc w:val="center"/>
      </w:pPr>
      <w:r>
        <w:pict w14:anchorId="011A6ECD">
          <v:rect id="_x0000_i1025" style="width:469.4pt;height:.65pt;mso-position-horizontal:absolute" o:hrpct="897" o:hralign="center" o:hrstd="t" o:hr="t" fillcolor="#a0a0a0" stroked="f"/>
        </w:pict>
      </w:r>
    </w:p>
    <w:p w14:paraId="47F6EA60" w14:textId="77777777" w:rsidR="00B248AE" w:rsidRDefault="00B248AE" w:rsidP="00B248AE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DETAILS</w:t>
      </w:r>
    </w:p>
    <w:p w14:paraId="668A2DDA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ab/>
        <w:t>_____________________________________________________________________</w:t>
      </w:r>
    </w:p>
    <w:p w14:paraId="5E0E0140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INSTALLATION ADDRESS</w:t>
      </w:r>
    </w:p>
    <w:p w14:paraId="5A52D428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Floor:   ________</w:t>
      </w:r>
      <w:r>
        <w:rPr>
          <w:sz w:val="24"/>
          <w:szCs w:val="24"/>
        </w:rPr>
        <w:tab/>
        <w:t>Unit No.   ________</w:t>
      </w:r>
      <w:r>
        <w:rPr>
          <w:sz w:val="24"/>
          <w:szCs w:val="24"/>
        </w:rPr>
        <w:tab/>
        <w:t>Street No.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Lot/RMB No.   ________</w:t>
      </w:r>
    </w:p>
    <w:p w14:paraId="36A1EF8E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Street:</w:t>
      </w:r>
      <w:r>
        <w:rPr>
          <w:sz w:val="24"/>
          <w:szCs w:val="24"/>
        </w:rPr>
        <w:tab/>
        <w:t>________________________________________</w:t>
      </w:r>
    </w:p>
    <w:p w14:paraId="7D6FD913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Suburb:   _______________________________________</w:t>
      </w:r>
      <w:r>
        <w:rPr>
          <w:sz w:val="24"/>
          <w:szCs w:val="24"/>
        </w:rPr>
        <w:tab/>
        <w:t>State: NSW</w:t>
      </w:r>
      <w:r>
        <w:rPr>
          <w:sz w:val="24"/>
          <w:szCs w:val="24"/>
        </w:rPr>
        <w:tab/>
        <w:t>Postcode:   ___________</w:t>
      </w:r>
    </w:p>
    <w:p w14:paraId="46E79A79" w14:textId="77777777" w:rsidR="00B248AE" w:rsidRDefault="00F04160" w:rsidP="00B248AE">
      <w:r>
        <w:pict w14:anchorId="6E195702">
          <v:rect id="_x0000_i1026" style="width:484.75pt;height:1.5pt;mso-position-horizontal:absolute" o:hralign="center" o:hrstd="t" o:hr="t" fillcolor="#a0a0a0" stroked="f"/>
        </w:pict>
      </w:r>
    </w:p>
    <w:p w14:paraId="3E1DF570" w14:textId="77777777" w:rsidR="00B248AE" w:rsidRDefault="00B248AE" w:rsidP="00B248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INSPECTION RESULTS</w:t>
      </w:r>
    </w:p>
    <w:p w14:paraId="1E5DAF98" w14:textId="77777777" w:rsidR="00B248AE" w:rsidRDefault="00B248AE" w:rsidP="00B248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Visual Inspection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1350"/>
        <w:gridCol w:w="3600"/>
        <w:gridCol w:w="3413"/>
      </w:tblGrid>
      <w:tr w:rsidR="00B248AE" w14:paraId="333590EC" w14:textId="77777777" w:rsidTr="493EAEA3">
        <w:tc>
          <w:tcPr>
            <w:tcW w:w="2122" w:type="dxa"/>
          </w:tcPr>
          <w:p w14:paraId="0B260EE6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Area</w:t>
            </w:r>
          </w:p>
        </w:tc>
        <w:tc>
          <w:tcPr>
            <w:tcW w:w="1350" w:type="dxa"/>
          </w:tcPr>
          <w:p w14:paraId="4E163544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Serviceable Condition</w:t>
            </w:r>
          </w:p>
        </w:tc>
        <w:tc>
          <w:tcPr>
            <w:tcW w:w="3600" w:type="dxa"/>
          </w:tcPr>
          <w:p w14:paraId="450655E2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Repairs Required / Recommended</w:t>
            </w:r>
          </w:p>
        </w:tc>
        <w:tc>
          <w:tcPr>
            <w:tcW w:w="3413" w:type="dxa"/>
          </w:tcPr>
          <w:p w14:paraId="1F199353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Remarks</w:t>
            </w:r>
          </w:p>
        </w:tc>
      </w:tr>
      <w:tr w:rsidR="00B248AE" w14:paraId="73B77C32" w14:textId="77777777" w:rsidTr="493EAEA3">
        <w:tc>
          <w:tcPr>
            <w:tcW w:w="2122" w:type="dxa"/>
          </w:tcPr>
          <w:p w14:paraId="2905894C" w14:textId="77777777" w:rsidR="00B248AE" w:rsidRPr="004721FC" w:rsidRDefault="00B248AE" w:rsidP="00D64614">
            <w:r w:rsidRPr="004721FC">
              <w:t>Switchboard</w:t>
            </w:r>
          </w:p>
        </w:tc>
        <w:tc>
          <w:tcPr>
            <w:tcW w:w="1350" w:type="dxa"/>
          </w:tcPr>
          <w:p w14:paraId="54710119" w14:textId="77777777" w:rsidR="00B248AE" w:rsidRPr="004721FC" w:rsidRDefault="00B248AE" w:rsidP="00D64614"/>
        </w:tc>
        <w:tc>
          <w:tcPr>
            <w:tcW w:w="3600" w:type="dxa"/>
          </w:tcPr>
          <w:p w14:paraId="0E4409C8" w14:textId="77777777" w:rsidR="00B248AE" w:rsidRPr="004721FC" w:rsidRDefault="00B248AE" w:rsidP="00D64614"/>
        </w:tc>
        <w:tc>
          <w:tcPr>
            <w:tcW w:w="3413" w:type="dxa"/>
          </w:tcPr>
          <w:p w14:paraId="6337EE22" w14:textId="77777777" w:rsidR="00B248AE" w:rsidRPr="004721FC" w:rsidRDefault="00B248AE" w:rsidP="00D64614"/>
        </w:tc>
      </w:tr>
      <w:tr w:rsidR="00B248AE" w14:paraId="76ED7EAA" w14:textId="77777777" w:rsidTr="493EAEA3">
        <w:tc>
          <w:tcPr>
            <w:tcW w:w="2122" w:type="dxa"/>
          </w:tcPr>
          <w:p w14:paraId="61246EF1" w14:textId="77777777" w:rsidR="00B248AE" w:rsidRPr="004721FC" w:rsidRDefault="00B248AE" w:rsidP="00D64614">
            <w:r w:rsidRPr="004721FC">
              <w:t>Main earth electrode</w:t>
            </w:r>
          </w:p>
        </w:tc>
        <w:tc>
          <w:tcPr>
            <w:tcW w:w="1350" w:type="dxa"/>
          </w:tcPr>
          <w:p w14:paraId="4DC0F93A" w14:textId="77777777" w:rsidR="00B248AE" w:rsidRPr="004721FC" w:rsidRDefault="00B248AE" w:rsidP="00D64614"/>
        </w:tc>
        <w:tc>
          <w:tcPr>
            <w:tcW w:w="3600" w:type="dxa"/>
          </w:tcPr>
          <w:p w14:paraId="7F261290" w14:textId="77777777" w:rsidR="00B248AE" w:rsidRPr="004721FC" w:rsidRDefault="00B248AE" w:rsidP="00D64614"/>
        </w:tc>
        <w:tc>
          <w:tcPr>
            <w:tcW w:w="3413" w:type="dxa"/>
          </w:tcPr>
          <w:p w14:paraId="72A31F1D" w14:textId="77777777" w:rsidR="00B248AE" w:rsidRPr="004721FC" w:rsidRDefault="00B248AE" w:rsidP="00D64614"/>
        </w:tc>
      </w:tr>
      <w:tr w:rsidR="00B248AE" w14:paraId="1C19AEED" w14:textId="77777777" w:rsidTr="493EAEA3">
        <w:tc>
          <w:tcPr>
            <w:tcW w:w="2122" w:type="dxa"/>
          </w:tcPr>
          <w:p w14:paraId="10212597" w14:textId="77777777" w:rsidR="00B248AE" w:rsidRPr="004721FC" w:rsidRDefault="00B248AE" w:rsidP="00D64614">
            <w:r w:rsidRPr="004721FC">
              <w:t>Switches</w:t>
            </w:r>
          </w:p>
        </w:tc>
        <w:tc>
          <w:tcPr>
            <w:tcW w:w="1350" w:type="dxa"/>
          </w:tcPr>
          <w:p w14:paraId="62ABBFA3" w14:textId="77777777" w:rsidR="00B248AE" w:rsidRPr="004721FC" w:rsidRDefault="00B248AE" w:rsidP="00D64614"/>
        </w:tc>
        <w:tc>
          <w:tcPr>
            <w:tcW w:w="3600" w:type="dxa"/>
          </w:tcPr>
          <w:p w14:paraId="71E3A960" w14:textId="77777777" w:rsidR="00B248AE" w:rsidRPr="004721FC" w:rsidRDefault="00B248AE" w:rsidP="00D64614"/>
        </w:tc>
        <w:tc>
          <w:tcPr>
            <w:tcW w:w="3413" w:type="dxa"/>
          </w:tcPr>
          <w:p w14:paraId="45E5CDEC" w14:textId="77777777" w:rsidR="00B248AE" w:rsidRPr="004721FC" w:rsidRDefault="00B248AE" w:rsidP="00D64614"/>
        </w:tc>
      </w:tr>
      <w:tr w:rsidR="00B248AE" w14:paraId="5CF660E5" w14:textId="77777777" w:rsidTr="493EAEA3">
        <w:tc>
          <w:tcPr>
            <w:tcW w:w="2122" w:type="dxa"/>
          </w:tcPr>
          <w:p w14:paraId="20588BEC" w14:textId="77777777" w:rsidR="00B248AE" w:rsidRPr="004721FC" w:rsidRDefault="00B248AE" w:rsidP="00D64614">
            <w:r w:rsidRPr="004721FC">
              <w:t>Socket outlets</w:t>
            </w:r>
          </w:p>
        </w:tc>
        <w:tc>
          <w:tcPr>
            <w:tcW w:w="1350" w:type="dxa"/>
          </w:tcPr>
          <w:p w14:paraId="7FFC9DB2" w14:textId="77777777" w:rsidR="00B248AE" w:rsidRPr="004721FC" w:rsidRDefault="00B248AE" w:rsidP="00D64614"/>
        </w:tc>
        <w:tc>
          <w:tcPr>
            <w:tcW w:w="3600" w:type="dxa"/>
          </w:tcPr>
          <w:p w14:paraId="193AA203" w14:textId="77777777" w:rsidR="00B248AE" w:rsidRPr="004721FC" w:rsidRDefault="00B248AE" w:rsidP="00D64614"/>
        </w:tc>
        <w:tc>
          <w:tcPr>
            <w:tcW w:w="3413" w:type="dxa"/>
          </w:tcPr>
          <w:p w14:paraId="796619BD" w14:textId="77777777" w:rsidR="00B248AE" w:rsidRPr="004721FC" w:rsidRDefault="00B248AE" w:rsidP="00D64614"/>
        </w:tc>
      </w:tr>
      <w:tr w:rsidR="00B248AE" w14:paraId="33A17CB2" w14:textId="77777777" w:rsidTr="493EAEA3">
        <w:tc>
          <w:tcPr>
            <w:tcW w:w="2122" w:type="dxa"/>
          </w:tcPr>
          <w:p w14:paraId="72F00722" w14:textId="77777777" w:rsidR="00B248AE" w:rsidRPr="004721FC" w:rsidRDefault="00B248AE" w:rsidP="00D64614">
            <w:r w:rsidRPr="004721FC">
              <w:t>Lighting points</w:t>
            </w:r>
          </w:p>
        </w:tc>
        <w:tc>
          <w:tcPr>
            <w:tcW w:w="1350" w:type="dxa"/>
          </w:tcPr>
          <w:p w14:paraId="7D4E8A4D" w14:textId="77777777" w:rsidR="00B248AE" w:rsidRPr="004721FC" w:rsidRDefault="00B248AE" w:rsidP="00D64614"/>
        </w:tc>
        <w:tc>
          <w:tcPr>
            <w:tcW w:w="3600" w:type="dxa"/>
          </w:tcPr>
          <w:p w14:paraId="491C9BFD" w14:textId="77777777" w:rsidR="00B248AE" w:rsidRPr="004721FC" w:rsidRDefault="00B248AE" w:rsidP="00D64614"/>
        </w:tc>
        <w:tc>
          <w:tcPr>
            <w:tcW w:w="3413" w:type="dxa"/>
          </w:tcPr>
          <w:p w14:paraId="69992807" w14:textId="77777777" w:rsidR="00B248AE" w:rsidRPr="004721FC" w:rsidRDefault="00B248AE" w:rsidP="00D64614"/>
        </w:tc>
      </w:tr>
      <w:tr w:rsidR="00B248AE" w14:paraId="23C70903" w14:textId="77777777" w:rsidTr="493EAEA3">
        <w:tc>
          <w:tcPr>
            <w:tcW w:w="2122" w:type="dxa"/>
          </w:tcPr>
          <w:p w14:paraId="55397E92" w14:textId="77777777" w:rsidR="00B248AE" w:rsidRPr="004721FC" w:rsidRDefault="00B248AE" w:rsidP="00D64614">
            <w:r>
              <w:t>Fixed a</w:t>
            </w:r>
            <w:r w:rsidRPr="004721FC">
              <w:t>ppliances</w:t>
            </w:r>
          </w:p>
        </w:tc>
        <w:tc>
          <w:tcPr>
            <w:tcW w:w="1350" w:type="dxa"/>
          </w:tcPr>
          <w:p w14:paraId="19B992F0" w14:textId="77777777" w:rsidR="00B248AE" w:rsidRPr="004721FC" w:rsidRDefault="00B248AE" w:rsidP="00D64614"/>
        </w:tc>
        <w:tc>
          <w:tcPr>
            <w:tcW w:w="3600" w:type="dxa"/>
          </w:tcPr>
          <w:p w14:paraId="7F46CA3D" w14:textId="77777777" w:rsidR="00B248AE" w:rsidRPr="004721FC" w:rsidRDefault="00B248AE" w:rsidP="00D64614"/>
        </w:tc>
        <w:tc>
          <w:tcPr>
            <w:tcW w:w="3413" w:type="dxa"/>
          </w:tcPr>
          <w:p w14:paraId="59C98A2F" w14:textId="77777777" w:rsidR="00B248AE" w:rsidRPr="004721FC" w:rsidRDefault="00B248AE" w:rsidP="00D64614"/>
        </w:tc>
      </w:tr>
      <w:tr w:rsidR="00B248AE" w14:paraId="2DEC8505" w14:textId="77777777" w:rsidTr="493EAEA3">
        <w:tc>
          <w:tcPr>
            <w:tcW w:w="2122" w:type="dxa"/>
          </w:tcPr>
          <w:p w14:paraId="25B18D0F" w14:textId="77777777" w:rsidR="00B248AE" w:rsidRPr="004721FC" w:rsidRDefault="00B248AE" w:rsidP="00D64614">
            <w:r w:rsidRPr="004721FC">
              <w:t>Visible cabling</w:t>
            </w:r>
          </w:p>
        </w:tc>
        <w:tc>
          <w:tcPr>
            <w:tcW w:w="1350" w:type="dxa"/>
          </w:tcPr>
          <w:p w14:paraId="277D518A" w14:textId="77777777" w:rsidR="00B248AE" w:rsidRPr="004721FC" w:rsidRDefault="00B248AE" w:rsidP="00D64614"/>
        </w:tc>
        <w:tc>
          <w:tcPr>
            <w:tcW w:w="3600" w:type="dxa"/>
          </w:tcPr>
          <w:p w14:paraId="0DADF3DA" w14:textId="77777777" w:rsidR="00B248AE" w:rsidRPr="004721FC" w:rsidRDefault="00B248AE" w:rsidP="00D64614"/>
        </w:tc>
        <w:tc>
          <w:tcPr>
            <w:tcW w:w="3413" w:type="dxa"/>
          </w:tcPr>
          <w:p w14:paraId="6570A811" w14:textId="77777777" w:rsidR="00B248AE" w:rsidRPr="004721FC" w:rsidRDefault="00B248AE" w:rsidP="00D64614"/>
        </w:tc>
      </w:tr>
      <w:tr w:rsidR="00B248AE" w14:paraId="1F62FAFD" w14:textId="77777777" w:rsidTr="493EAEA3">
        <w:tc>
          <w:tcPr>
            <w:tcW w:w="2122" w:type="dxa"/>
          </w:tcPr>
          <w:p w14:paraId="65B7D96C" w14:textId="77777777" w:rsidR="00B248AE" w:rsidRPr="004721FC" w:rsidRDefault="00B248AE" w:rsidP="00D64614">
            <w:r w:rsidRPr="004721FC">
              <w:t>Ceiling space</w:t>
            </w:r>
          </w:p>
        </w:tc>
        <w:tc>
          <w:tcPr>
            <w:tcW w:w="1350" w:type="dxa"/>
          </w:tcPr>
          <w:p w14:paraId="591CDE72" w14:textId="77777777" w:rsidR="00B248AE" w:rsidRPr="004721FC" w:rsidRDefault="00B248AE" w:rsidP="00D64614"/>
        </w:tc>
        <w:tc>
          <w:tcPr>
            <w:tcW w:w="3600" w:type="dxa"/>
          </w:tcPr>
          <w:p w14:paraId="438EAFED" w14:textId="77777777" w:rsidR="00B248AE" w:rsidRPr="004721FC" w:rsidRDefault="00B248AE" w:rsidP="00D64614"/>
        </w:tc>
        <w:tc>
          <w:tcPr>
            <w:tcW w:w="3413" w:type="dxa"/>
          </w:tcPr>
          <w:p w14:paraId="5400023F" w14:textId="77777777" w:rsidR="00B248AE" w:rsidRPr="004721FC" w:rsidRDefault="00B248AE" w:rsidP="00D64614"/>
        </w:tc>
      </w:tr>
      <w:tr w:rsidR="00B248AE" w14:paraId="4FFDF35D" w14:textId="77777777" w:rsidTr="493EAEA3">
        <w:tc>
          <w:tcPr>
            <w:tcW w:w="2122" w:type="dxa"/>
          </w:tcPr>
          <w:p w14:paraId="3343760E" w14:textId="77777777" w:rsidR="00B248AE" w:rsidRPr="004721FC" w:rsidRDefault="00B248AE" w:rsidP="00D64614">
            <w:r>
              <w:t>Other equipment</w:t>
            </w:r>
          </w:p>
        </w:tc>
        <w:tc>
          <w:tcPr>
            <w:tcW w:w="1350" w:type="dxa"/>
          </w:tcPr>
          <w:p w14:paraId="3E14CF21" w14:textId="77777777" w:rsidR="00B248AE" w:rsidRPr="004721FC" w:rsidRDefault="00B248AE" w:rsidP="00D64614"/>
        </w:tc>
        <w:tc>
          <w:tcPr>
            <w:tcW w:w="3600" w:type="dxa"/>
          </w:tcPr>
          <w:p w14:paraId="3F5AE8E0" w14:textId="77777777" w:rsidR="00B248AE" w:rsidRPr="004721FC" w:rsidRDefault="00B248AE" w:rsidP="00D64614"/>
        </w:tc>
        <w:tc>
          <w:tcPr>
            <w:tcW w:w="3413" w:type="dxa"/>
          </w:tcPr>
          <w:p w14:paraId="1DA4A295" w14:textId="77777777" w:rsidR="00B248AE" w:rsidRPr="004721FC" w:rsidRDefault="00B248AE" w:rsidP="00D64614"/>
        </w:tc>
      </w:tr>
    </w:tbl>
    <w:p w14:paraId="5C6E0A54" w14:textId="77777777" w:rsidR="00B248AE" w:rsidRPr="006F6870" w:rsidRDefault="00B248AE" w:rsidP="00B248AE">
      <w:pPr>
        <w:spacing w:before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720"/>
        <w:gridCol w:w="645"/>
        <w:gridCol w:w="5581"/>
      </w:tblGrid>
      <w:tr w:rsidR="00B248AE" w:rsidRPr="004721FC" w14:paraId="6EA8FBFD" w14:textId="77777777" w:rsidTr="493EAEA3">
        <w:tc>
          <w:tcPr>
            <w:tcW w:w="3539" w:type="dxa"/>
          </w:tcPr>
          <w:p w14:paraId="048F26AA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Area</w:t>
            </w:r>
          </w:p>
        </w:tc>
        <w:tc>
          <w:tcPr>
            <w:tcW w:w="720" w:type="dxa"/>
          </w:tcPr>
          <w:p w14:paraId="02CAFBB0" w14:textId="77777777" w:rsidR="00B248AE" w:rsidRPr="004721FC" w:rsidRDefault="00B248AE" w:rsidP="00D64614">
            <w:pPr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</w:tc>
        <w:tc>
          <w:tcPr>
            <w:tcW w:w="645" w:type="dxa"/>
          </w:tcPr>
          <w:p w14:paraId="40263DB1" w14:textId="77777777" w:rsidR="00B248AE" w:rsidRPr="004721FC" w:rsidRDefault="00B248AE" w:rsidP="00D64614">
            <w:pPr>
              <w:rPr>
                <w:b/>
                <w:bCs/>
              </w:rPr>
            </w:pPr>
            <w:r>
              <w:rPr>
                <w:b/>
                <w:bCs/>
              </w:rPr>
              <w:t>Fail</w:t>
            </w:r>
          </w:p>
        </w:tc>
        <w:tc>
          <w:tcPr>
            <w:tcW w:w="5581" w:type="dxa"/>
          </w:tcPr>
          <w:p w14:paraId="16199655" w14:textId="77777777" w:rsidR="00B248AE" w:rsidRPr="004721FC" w:rsidRDefault="00B248AE" w:rsidP="00D64614">
            <w:pPr>
              <w:rPr>
                <w:b/>
                <w:bCs/>
              </w:rPr>
            </w:pPr>
            <w:r w:rsidRPr="004721FC">
              <w:rPr>
                <w:b/>
                <w:bCs/>
              </w:rPr>
              <w:t>Remarks</w:t>
            </w:r>
          </w:p>
        </w:tc>
      </w:tr>
      <w:tr w:rsidR="00B248AE" w:rsidRPr="004721FC" w14:paraId="745EC3F6" w14:textId="77777777" w:rsidTr="493EAEA3">
        <w:tc>
          <w:tcPr>
            <w:tcW w:w="3539" w:type="dxa"/>
          </w:tcPr>
          <w:p w14:paraId="63D81331" w14:textId="77777777" w:rsidR="00B248AE" w:rsidRPr="004721FC" w:rsidRDefault="00B248AE" w:rsidP="00D64614">
            <w:r>
              <w:t>Main earth integrity</w:t>
            </w:r>
          </w:p>
        </w:tc>
        <w:tc>
          <w:tcPr>
            <w:tcW w:w="720" w:type="dxa"/>
          </w:tcPr>
          <w:p w14:paraId="7365296C" w14:textId="77777777" w:rsidR="00B248AE" w:rsidRPr="004721FC" w:rsidRDefault="00B248AE" w:rsidP="00D64614"/>
        </w:tc>
        <w:tc>
          <w:tcPr>
            <w:tcW w:w="645" w:type="dxa"/>
          </w:tcPr>
          <w:p w14:paraId="0AF30049" w14:textId="77777777" w:rsidR="00B248AE" w:rsidRPr="004721FC" w:rsidRDefault="00B248AE" w:rsidP="00D64614"/>
        </w:tc>
        <w:tc>
          <w:tcPr>
            <w:tcW w:w="5581" w:type="dxa"/>
          </w:tcPr>
          <w:p w14:paraId="275EA14D" w14:textId="77777777" w:rsidR="00B248AE" w:rsidRPr="004721FC" w:rsidRDefault="00B248AE" w:rsidP="00D64614"/>
        </w:tc>
      </w:tr>
      <w:tr w:rsidR="00B248AE" w:rsidRPr="004721FC" w14:paraId="7372F0AE" w14:textId="77777777" w:rsidTr="493EAEA3">
        <w:tc>
          <w:tcPr>
            <w:tcW w:w="3539" w:type="dxa"/>
          </w:tcPr>
          <w:p w14:paraId="7290AF06" w14:textId="77777777" w:rsidR="00B248AE" w:rsidRPr="004721FC" w:rsidRDefault="00B248AE" w:rsidP="00D64614">
            <w:r>
              <w:t>Equipotential bond to water pipe system integrity</w:t>
            </w:r>
          </w:p>
        </w:tc>
        <w:tc>
          <w:tcPr>
            <w:tcW w:w="720" w:type="dxa"/>
          </w:tcPr>
          <w:p w14:paraId="3397605B" w14:textId="77777777" w:rsidR="00B248AE" w:rsidRPr="004721FC" w:rsidRDefault="00B248AE" w:rsidP="00D64614"/>
        </w:tc>
        <w:tc>
          <w:tcPr>
            <w:tcW w:w="645" w:type="dxa"/>
          </w:tcPr>
          <w:p w14:paraId="5158618B" w14:textId="77777777" w:rsidR="00B248AE" w:rsidRPr="004721FC" w:rsidRDefault="00B248AE" w:rsidP="00D64614"/>
        </w:tc>
        <w:tc>
          <w:tcPr>
            <w:tcW w:w="5581" w:type="dxa"/>
          </w:tcPr>
          <w:p w14:paraId="46A2ED35" w14:textId="77777777" w:rsidR="00B248AE" w:rsidRPr="004721FC" w:rsidRDefault="00B248AE" w:rsidP="00D64614"/>
        </w:tc>
      </w:tr>
      <w:tr w:rsidR="00B248AE" w:rsidRPr="004721FC" w14:paraId="483F47E9" w14:textId="77777777" w:rsidTr="493EAEA3">
        <w:tc>
          <w:tcPr>
            <w:tcW w:w="3539" w:type="dxa"/>
          </w:tcPr>
          <w:p w14:paraId="1B8828AB" w14:textId="77777777" w:rsidR="00B248AE" w:rsidRPr="004721FC" w:rsidRDefault="00B248AE" w:rsidP="00D64614">
            <w:r>
              <w:t>Fixed appliances earthing integrity</w:t>
            </w:r>
          </w:p>
        </w:tc>
        <w:tc>
          <w:tcPr>
            <w:tcW w:w="720" w:type="dxa"/>
          </w:tcPr>
          <w:p w14:paraId="518CD980" w14:textId="77777777" w:rsidR="00B248AE" w:rsidRPr="004721FC" w:rsidRDefault="00B248AE" w:rsidP="00D64614"/>
        </w:tc>
        <w:tc>
          <w:tcPr>
            <w:tcW w:w="645" w:type="dxa"/>
          </w:tcPr>
          <w:p w14:paraId="2380D1E1" w14:textId="77777777" w:rsidR="00B248AE" w:rsidRPr="004721FC" w:rsidRDefault="00B248AE" w:rsidP="00D64614"/>
        </w:tc>
        <w:tc>
          <w:tcPr>
            <w:tcW w:w="5581" w:type="dxa"/>
          </w:tcPr>
          <w:p w14:paraId="20005811" w14:textId="77777777" w:rsidR="00B248AE" w:rsidRPr="004721FC" w:rsidRDefault="00B248AE" w:rsidP="00D64614"/>
        </w:tc>
      </w:tr>
      <w:tr w:rsidR="00B248AE" w:rsidRPr="004721FC" w14:paraId="45F4B52E" w14:textId="77777777" w:rsidTr="493EAEA3">
        <w:tc>
          <w:tcPr>
            <w:tcW w:w="3539" w:type="dxa"/>
          </w:tcPr>
          <w:p w14:paraId="3EB69747" w14:textId="77777777" w:rsidR="00B248AE" w:rsidRPr="004721FC" w:rsidRDefault="00B248AE" w:rsidP="00D64614">
            <w:r>
              <w:t>Insulation resistance – power circuits</w:t>
            </w:r>
          </w:p>
        </w:tc>
        <w:tc>
          <w:tcPr>
            <w:tcW w:w="720" w:type="dxa"/>
          </w:tcPr>
          <w:p w14:paraId="7DD64C44" w14:textId="77777777" w:rsidR="00B248AE" w:rsidRPr="004721FC" w:rsidRDefault="00B248AE" w:rsidP="00D64614"/>
        </w:tc>
        <w:tc>
          <w:tcPr>
            <w:tcW w:w="645" w:type="dxa"/>
          </w:tcPr>
          <w:p w14:paraId="2138C5DD" w14:textId="77777777" w:rsidR="00B248AE" w:rsidRPr="004721FC" w:rsidRDefault="00B248AE" w:rsidP="00D64614"/>
        </w:tc>
        <w:tc>
          <w:tcPr>
            <w:tcW w:w="5581" w:type="dxa"/>
          </w:tcPr>
          <w:p w14:paraId="1A0B7E30" w14:textId="77777777" w:rsidR="00B248AE" w:rsidRPr="004721FC" w:rsidRDefault="00B248AE" w:rsidP="00D64614"/>
        </w:tc>
      </w:tr>
      <w:tr w:rsidR="00B248AE" w:rsidRPr="004721FC" w14:paraId="222AB5C5" w14:textId="77777777" w:rsidTr="493EAEA3">
        <w:tc>
          <w:tcPr>
            <w:tcW w:w="3539" w:type="dxa"/>
          </w:tcPr>
          <w:p w14:paraId="57D772F6" w14:textId="77777777" w:rsidR="00B248AE" w:rsidRPr="004721FC" w:rsidRDefault="00B248AE" w:rsidP="00D64614">
            <w:r>
              <w:t>Insulation resistance – light circuits</w:t>
            </w:r>
          </w:p>
        </w:tc>
        <w:tc>
          <w:tcPr>
            <w:tcW w:w="720" w:type="dxa"/>
          </w:tcPr>
          <w:p w14:paraId="7F622B9E" w14:textId="77777777" w:rsidR="00B248AE" w:rsidRPr="004721FC" w:rsidRDefault="00B248AE" w:rsidP="00D64614"/>
        </w:tc>
        <w:tc>
          <w:tcPr>
            <w:tcW w:w="645" w:type="dxa"/>
          </w:tcPr>
          <w:p w14:paraId="74304DF2" w14:textId="77777777" w:rsidR="00B248AE" w:rsidRPr="004721FC" w:rsidRDefault="00B248AE" w:rsidP="00D64614"/>
        </w:tc>
        <w:tc>
          <w:tcPr>
            <w:tcW w:w="5581" w:type="dxa"/>
          </w:tcPr>
          <w:p w14:paraId="7C2B3F5C" w14:textId="77777777" w:rsidR="00B248AE" w:rsidRPr="004721FC" w:rsidRDefault="00B248AE" w:rsidP="00D64614"/>
        </w:tc>
      </w:tr>
      <w:tr w:rsidR="00B248AE" w:rsidRPr="004721FC" w14:paraId="51BFFF15" w14:textId="77777777" w:rsidTr="493EAEA3">
        <w:tc>
          <w:tcPr>
            <w:tcW w:w="3539" w:type="dxa"/>
          </w:tcPr>
          <w:p w14:paraId="5B8BF818" w14:textId="77777777" w:rsidR="00B248AE" w:rsidRPr="004721FC" w:rsidRDefault="00B248AE" w:rsidP="00D64614">
            <w:r>
              <w:t>Insulation resistance – fixed appliances</w:t>
            </w:r>
          </w:p>
        </w:tc>
        <w:tc>
          <w:tcPr>
            <w:tcW w:w="720" w:type="dxa"/>
          </w:tcPr>
          <w:p w14:paraId="23B98D08" w14:textId="77777777" w:rsidR="00B248AE" w:rsidRPr="004721FC" w:rsidRDefault="00B248AE" w:rsidP="00D64614"/>
        </w:tc>
        <w:tc>
          <w:tcPr>
            <w:tcW w:w="645" w:type="dxa"/>
          </w:tcPr>
          <w:p w14:paraId="20643D5B" w14:textId="77777777" w:rsidR="00B248AE" w:rsidRPr="004721FC" w:rsidRDefault="00B248AE" w:rsidP="00D64614"/>
        </w:tc>
        <w:tc>
          <w:tcPr>
            <w:tcW w:w="5581" w:type="dxa"/>
          </w:tcPr>
          <w:p w14:paraId="4092908B" w14:textId="77777777" w:rsidR="00B248AE" w:rsidRPr="004721FC" w:rsidRDefault="00B248AE" w:rsidP="00D64614"/>
        </w:tc>
      </w:tr>
      <w:tr w:rsidR="00B248AE" w:rsidRPr="004721FC" w14:paraId="135446B1" w14:textId="77777777" w:rsidTr="493EAEA3">
        <w:tc>
          <w:tcPr>
            <w:tcW w:w="3539" w:type="dxa"/>
          </w:tcPr>
          <w:p w14:paraId="4DA9B99F" w14:textId="77777777" w:rsidR="00B248AE" w:rsidRPr="004721FC" w:rsidRDefault="00B248AE" w:rsidP="00D64614">
            <w:r>
              <w:t>Insulation resistance – other circuits</w:t>
            </w:r>
          </w:p>
        </w:tc>
        <w:tc>
          <w:tcPr>
            <w:tcW w:w="720" w:type="dxa"/>
          </w:tcPr>
          <w:p w14:paraId="0342DF4F" w14:textId="77777777" w:rsidR="00B248AE" w:rsidRPr="004721FC" w:rsidRDefault="00B248AE" w:rsidP="00D64614"/>
        </w:tc>
        <w:tc>
          <w:tcPr>
            <w:tcW w:w="645" w:type="dxa"/>
          </w:tcPr>
          <w:p w14:paraId="377D854F" w14:textId="77777777" w:rsidR="00B248AE" w:rsidRPr="004721FC" w:rsidRDefault="00B248AE" w:rsidP="00D64614"/>
        </w:tc>
        <w:tc>
          <w:tcPr>
            <w:tcW w:w="5581" w:type="dxa"/>
          </w:tcPr>
          <w:p w14:paraId="656FF699" w14:textId="77777777" w:rsidR="00B248AE" w:rsidRPr="004721FC" w:rsidRDefault="00B248AE" w:rsidP="00D64614"/>
        </w:tc>
      </w:tr>
    </w:tbl>
    <w:p w14:paraId="2328B87D" w14:textId="77777777" w:rsidR="00B248AE" w:rsidRDefault="00B248AE" w:rsidP="00B248AE">
      <w:pPr>
        <w:spacing w:before="80"/>
        <w:rPr>
          <w:sz w:val="24"/>
          <w:szCs w:val="24"/>
        </w:rPr>
      </w:pPr>
      <w:r>
        <w:rPr>
          <w:b/>
          <w:bCs/>
          <w:sz w:val="24"/>
          <w:szCs w:val="24"/>
        </w:rPr>
        <w:t>Actions Taken</w:t>
      </w:r>
    </w:p>
    <w:p w14:paraId="6C3A521F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Circuits disconnected and made safe: ___________________________________________________</w:t>
      </w:r>
    </w:p>
    <w:p w14:paraId="146D70BE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Any other comments: ________________________________________________________________</w:t>
      </w:r>
    </w:p>
    <w:p w14:paraId="458AD7B4" w14:textId="77777777" w:rsidR="00B248AE" w:rsidRDefault="00B248AE" w:rsidP="00B248AE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A81F472" w14:textId="77777777" w:rsidR="00B248AE" w:rsidRDefault="00B248AE" w:rsidP="00B248AE">
      <w:pPr>
        <w:rPr>
          <w:sz w:val="24"/>
          <w:szCs w:val="24"/>
        </w:rPr>
      </w:pPr>
      <w:r>
        <w:rPr>
          <w:sz w:val="24"/>
          <w:szCs w:val="24"/>
        </w:rPr>
        <w:t>I certify that I have carried out the above tests and visual inspections and confirm that the electrical installation is safe to re-energise.</w:t>
      </w:r>
    </w:p>
    <w:p w14:paraId="668BB45F" w14:textId="77777777" w:rsidR="00B248AE" w:rsidRDefault="00B248AE" w:rsidP="00B248AE">
      <w:pPr>
        <w:spacing w:after="20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</w:t>
      </w:r>
    </w:p>
    <w:p w14:paraId="29DC3CEF" w14:textId="2EB223C5" w:rsidR="00AC69A7" w:rsidRPr="00EE7CA7" w:rsidRDefault="00B248AE" w:rsidP="00EE7CA7">
      <w:pPr>
        <w:spacing w:after="120"/>
        <w:rPr>
          <w:sz w:val="24"/>
          <w:szCs w:val="24"/>
        </w:rPr>
      </w:pPr>
      <w:r>
        <w:rPr>
          <w:i/>
          <w:iCs/>
          <w:sz w:val="24"/>
          <w:szCs w:val="24"/>
        </w:rPr>
        <w:t>Licence No:</w:t>
      </w: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Date of Safety Inspection:</w:t>
      </w:r>
      <w:r>
        <w:rPr>
          <w:sz w:val="24"/>
          <w:szCs w:val="24"/>
        </w:rPr>
        <w:t xml:space="preserve"> _________________</w:t>
      </w:r>
    </w:p>
    <w:sectPr w:rsidR="00AC69A7" w:rsidRPr="00EE7CA7" w:rsidSect="00D50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31F3"/>
    <w:multiLevelType w:val="hybridMultilevel"/>
    <w:tmpl w:val="CEDED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3077"/>
    <w:multiLevelType w:val="hybridMultilevel"/>
    <w:tmpl w:val="F7C6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9B5"/>
    <w:multiLevelType w:val="hybridMultilevel"/>
    <w:tmpl w:val="D11815D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9366727"/>
    <w:multiLevelType w:val="hybridMultilevel"/>
    <w:tmpl w:val="091A6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65B00"/>
    <w:multiLevelType w:val="hybridMultilevel"/>
    <w:tmpl w:val="ACAA7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0538">
    <w:abstractNumId w:val="3"/>
  </w:num>
  <w:num w:numId="2" w16cid:durableId="1946502617">
    <w:abstractNumId w:val="0"/>
  </w:num>
  <w:num w:numId="3" w16cid:durableId="51470165">
    <w:abstractNumId w:val="2"/>
  </w:num>
  <w:num w:numId="4" w16cid:durableId="912397046">
    <w:abstractNumId w:val="1"/>
  </w:num>
  <w:num w:numId="5" w16cid:durableId="85277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B"/>
    <w:rsid w:val="0000114C"/>
    <w:rsid w:val="00004C46"/>
    <w:rsid w:val="00016D85"/>
    <w:rsid w:val="00036E80"/>
    <w:rsid w:val="000405D4"/>
    <w:rsid w:val="0004350A"/>
    <w:rsid w:val="0004546B"/>
    <w:rsid w:val="00046B21"/>
    <w:rsid w:val="00047AFB"/>
    <w:rsid w:val="00054812"/>
    <w:rsid w:val="000623EB"/>
    <w:rsid w:val="0008755F"/>
    <w:rsid w:val="0009277B"/>
    <w:rsid w:val="000B0C3E"/>
    <w:rsid w:val="000B7339"/>
    <w:rsid w:val="000D5C7D"/>
    <w:rsid w:val="000E00D6"/>
    <w:rsid w:val="000E2E2A"/>
    <w:rsid w:val="000F1266"/>
    <w:rsid w:val="000F2D01"/>
    <w:rsid w:val="001058AD"/>
    <w:rsid w:val="001061C9"/>
    <w:rsid w:val="00123B10"/>
    <w:rsid w:val="00125A45"/>
    <w:rsid w:val="001379AC"/>
    <w:rsid w:val="0016051F"/>
    <w:rsid w:val="00165CB8"/>
    <w:rsid w:val="0016712C"/>
    <w:rsid w:val="001831A4"/>
    <w:rsid w:val="0019667B"/>
    <w:rsid w:val="0019747C"/>
    <w:rsid w:val="001A609E"/>
    <w:rsid w:val="001B31BA"/>
    <w:rsid w:val="001D19AD"/>
    <w:rsid w:val="001D7346"/>
    <w:rsid w:val="001E2C10"/>
    <w:rsid w:val="001F015D"/>
    <w:rsid w:val="001F7831"/>
    <w:rsid w:val="00203A7A"/>
    <w:rsid w:val="00232B6B"/>
    <w:rsid w:val="00232FF9"/>
    <w:rsid w:val="00240330"/>
    <w:rsid w:val="00253F21"/>
    <w:rsid w:val="00255CD1"/>
    <w:rsid w:val="00262ABF"/>
    <w:rsid w:val="00266709"/>
    <w:rsid w:val="0027695D"/>
    <w:rsid w:val="00285FBA"/>
    <w:rsid w:val="002A002E"/>
    <w:rsid w:val="002B2C6F"/>
    <w:rsid w:val="002B377C"/>
    <w:rsid w:val="002C7886"/>
    <w:rsid w:val="002D26E8"/>
    <w:rsid w:val="002D5E98"/>
    <w:rsid w:val="002F03A3"/>
    <w:rsid w:val="002F73EA"/>
    <w:rsid w:val="003019EC"/>
    <w:rsid w:val="003075DA"/>
    <w:rsid w:val="00311C73"/>
    <w:rsid w:val="00333078"/>
    <w:rsid w:val="0033357E"/>
    <w:rsid w:val="0033420C"/>
    <w:rsid w:val="00346120"/>
    <w:rsid w:val="00360063"/>
    <w:rsid w:val="00366DE8"/>
    <w:rsid w:val="0037108A"/>
    <w:rsid w:val="003853D7"/>
    <w:rsid w:val="003929FC"/>
    <w:rsid w:val="00392AA7"/>
    <w:rsid w:val="00393171"/>
    <w:rsid w:val="003A08C5"/>
    <w:rsid w:val="003B0FB5"/>
    <w:rsid w:val="003C7BDF"/>
    <w:rsid w:val="003E06DB"/>
    <w:rsid w:val="003E1540"/>
    <w:rsid w:val="0040755C"/>
    <w:rsid w:val="00410BE3"/>
    <w:rsid w:val="00431A14"/>
    <w:rsid w:val="00431A20"/>
    <w:rsid w:val="00435658"/>
    <w:rsid w:val="00436BEF"/>
    <w:rsid w:val="00441248"/>
    <w:rsid w:val="00454E23"/>
    <w:rsid w:val="00457D3B"/>
    <w:rsid w:val="004721FC"/>
    <w:rsid w:val="00490078"/>
    <w:rsid w:val="0049042B"/>
    <w:rsid w:val="004907B5"/>
    <w:rsid w:val="00492955"/>
    <w:rsid w:val="004A1FAD"/>
    <w:rsid w:val="004A6D2A"/>
    <w:rsid w:val="004B44B6"/>
    <w:rsid w:val="004B7496"/>
    <w:rsid w:val="004E0B48"/>
    <w:rsid w:val="005148BD"/>
    <w:rsid w:val="00531EFD"/>
    <w:rsid w:val="005339C1"/>
    <w:rsid w:val="005547CE"/>
    <w:rsid w:val="005549A8"/>
    <w:rsid w:val="00563BCA"/>
    <w:rsid w:val="00580C40"/>
    <w:rsid w:val="00596E91"/>
    <w:rsid w:val="005A3153"/>
    <w:rsid w:val="005A5985"/>
    <w:rsid w:val="005C5997"/>
    <w:rsid w:val="005C66D2"/>
    <w:rsid w:val="005C7584"/>
    <w:rsid w:val="005C7E80"/>
    <w:rsid w:val="005D0787"/>
    <w:rsid w:val="005D6154"/>
    <w:rsid w:val="005F2909"/>
    <w:rsid w:val="005F650F"/>
    <w:rsid w:val="005F72F9"/>
    <w:rsid w:val="00614F99"/>
    <w:rsid w:val="00620BD1"/>
    <w:rsid w:val="006241AF"/>
    <w:rsid w:val="00630CC9"/>
    <w:rsid w:val="006405E5"/>
    <w:rsid w:val="00642674"/>
    <w:rsid w:val="00642B33"/>
    <w:rsid w:val="00645E98"/>
    <w:rsid w:val="00663493"/>
    <w:rsid w:val="00663815"/>
    <w:rsid w:val="006672CE"/>
    <w:rsid w:val="006708F3"/>
    <w:rsid w:val="00682AF5"/>
    <w:rsid w:val="006A6789"/>
    <w:rsid w:val="006D3831"/>
    <w:rsid w:val="006D73A2"/>
    <w:rsid w:val="006F5088"/>
    <w:rsid w:val="006F6870"/>
    <w:rsid w:val="00706F5E"/>
    <w:rsid w:val="00712136"/>
    <w:rsid w:val="00716630"/>
    <w:rsid w:val="00717E55"/>
    <w:rsid w:val="00726923"/>
    <w:rsid w:val="00747570"/>
    <w:rsid w:val="00750404"/>
    <w:rsid w:val="007509A3"/>
    <w:rsid w:val="00765B81"/>
    <w:rsid w:val="00767C24"/>
    <w:rsid w:val="00767FB2"/>
    <w:rsid w:val="00774545"/>
    <w:rsid w:val="00777BF4"/>
    <w:rsid w:val="00790895"/>
    <w:rsid w:val="00797161"/>
    <w:rsid w:val="007A2CB8"/>
    <w:rsid w:val="007A3C89"/>
    <w:rsid w:val="007A3E15"/>
    <w:rsid w:val="007B0CDE"/>
    <w:rsid w:val="007B594A"/>
    <w:rsid w:val="007B7F75"/>
    <w:rsid w:val="007D0328"/>
    <w:rsid w:val="007E32C6"/>
    <w:rsid w:val="007E33BB"/>
    <w:rsid w:val="00813449"/>
    <w:rsid w:val="00815725"/>
    <w:rsid w:val="008401CA"/>
    <w:rsid w:val="008425CE"/>
    <w:rsid w:val="00850FB2"/>
    <w:rsid w:val="008619A7"/>
    <w:rsid w:val="008702D3"/>
    <w:rsid w:val="008742AD"/>
    <w:rsid w:val="00890154"/>
    <w:rsid w:val="008966BE"/>
    <w:rsid w:val="008A3892"/>
    <w:rsid w:val="008B2F80"/>
    <w:rsid w:val="008B3BF5"/>
    <w:rsid w:val="008B674D"/>
    <w:rsid w:val="008C07E6"/>
    <w:rsid w:val="008F192F"/>
    <w:rsid w:val="008F2201"/>
    <w:rsid w:val="008F6058"/>
    <w:rsid w:val="00901E5C"/>
    <w:rsid w:val="009024CD"/>
    <w:rsid w:val="00903741"/>
    <w:rsid w:val="009126C1"/>
    <w:rsid w:val="00931C22"/>
    <w:rsid w:val="00934C63"/>
    <w:rsid w:val="009356BE"/>
    <w:rsid w:val="00941888"/>
    <w:rsid w:val="009516D3"/>
    <w:rsid w:val="00963B90"/>
    <w:rsid w:val="00987FF9"/>
    <w:rsid w:val="00992DE5"/>
    <w:rsid w:val="009977AB"/>
    <w:rsid w:val="009B5035"/>
    <w:rsid w:val="009C4E9A"/>
    <w:rsid w:val="009F4500"/>
    <w:rsid w:val="009F5980"/>
    <w:rsid w:val="009F7834"/>
    <w:rsid w:val="00A010C7"/>
    <w:rsid w:val="00A14869"/>
    <w:rsid w:val="00A21992"/>
    <w:rsid w:val="00A22873"/>
    <w:rsid w:val="00A412D2"/>
    <w:rsid w:val="00A42C48"/>
    <w:rsid w:val="00A50B17"/>
    <w:rsid w:val="00A548E2"/>
    <w:rsid w:val="00A6327E"/>
    <w:rsid w:val="00A93273"/>
    <w:rsid w:val="00A941BF"/>
    <w:rsid w:val="00AB0B0F"/>
    <w:rsid w:val="00AB553D"/>
    <w:rsid w:val="00AC69A7"/>
    <w:rsid w:val="00AE740B"/>
    <w:rsid w:val="00AF437F"/>
    <w:rsid w:val="00B04B43"/>
    <w:rsid w:val="00B120D5"/>
    <w:rsid w:val="00B15910"/>
    <w:rsid w:val="00B21EAB"/>
    <w:rsid w:val="00B248AE"/>
    <w:rsid w:val="00B41137"/>
    <w:rsid w:val="00B44CDB"/>
    <w:rsid w:val="00B4629A"/>
    <w:rsid w:val="00B54E5A"/>
    <w:rsid w:val="00B5752A"/>
    <w:rsid w:val="00B6442B"/>
    <w:rsid w:val="00B77CCA"/>
    <w:rsid w:val="00BA46C0"/>
    <w:rsid w:val="00BA5847"/>
    <w:rsid w:val="00BC56E4"/>
    <w:rsid w:val="00BD4B39"/>
    <w:rsid w:val="00BE5F60"/>
    <w:rsid w:val="00C10505"/>
    <w:rsid w:val="00C33FFB"/>
    <w:rsid w:val="00C50D78"/>
    <w:rsid w:val="00C51306"/>
    <w:rsid w:val="00C5272E"/>
    <w:rsid w:val="00C73F9D"/>
    <w:rsid w:val="00C74695"/>
    <w:rsid w:val="00C91606"/>
    <w:rsid w:val="00C962B2"/>
    <w:rsid w:val="00CB7B3F"/>
    <w:rsid w:val="00CC1397"/>
    <w:rsid w:val="00CC56A9"/>
    <w:rsid w:val="00CC7F8F"/>
    <w:rsid w:val="00CD4054"/>
    <w:rsid w:val="00CE5B0E"/>
    <w:rsid w:val="00CE6F2E"/>
    <w:rsid w:val="00CF34D9"/>
    <w:rsid w:val="00D02665"/>
    <w:rsid w:val="00D111EA"/>
    <w:rsid w:val="00D21E81"/>
    <w:rsid w:val="00D2300B"/>
    <w:rsid w:val="00D30FFC"/>
    <w:rsid w:val="00D34BCE"/>
    <w:rsid w:val="00D41857"/>
    <w:rsid w:val="00D5037A"/>
    <w:rsid w:val="00D511CF"/>
    <w:rsid w:val="00D63113"/>
    <w:rsid w:val="00D749D2"/>
    <w:rsid w:val="00D84E9E"/>
    <w:rsid w:val="00D872DB"/>
    <w:rsid w:val="00D905A9"/>
    <w:rsid w:val="00D93EDD"/>
    <w:rsid w:val="00DA1570"/>
    <w:rsid w:val="00DB34F7"/>
    <w:rsid w:val="00DB547A"/>
    <w:rsid w:val="00DD41F2"/>
    <w:rsid w:val="00E03297"/>
    <w:rsid w:val="00E04A74"/>
    <w:rsid w:val="00E07A64"/>
    <w:rsid w:val="00E3363A"/>
    <w:rsid w:val="00E4506C"/>
    <w:rsid w:val="00E52664"/>
    <w:rsid w:val="00E63468"/>
    <w:rsid w:val="00E94215"/>
    <w:rsid w:val="00E9799D"/>
    <w:rsid w:val="00EA25CB"/>
    <w:rsid w:val="00EB2C04"/>
    <w:rsid w:val="00EB5AC6"/>
    <w:rsid w:val="00EB5DA2"/>
    <w:rsid w:val="00EC1438"/>
    <w:rsid w:val="00ED0F6D"/>
    <w:rsid w:val="00ED387E"/>
    <w:rsid w:val="00EE391D"/>
    <w:rsid w:val="00EE7CA7"/>
    <w:rsid w:val="00EF67FB"/>
    <w:rsid w:val="00F0009A"/>
    <w:rsid w:val="00F002C7"/>
    <w:rsid w:val="00F015EC"/>
    <w:rsid w:val="00F0205E"/>
    <w:rsid w:val="00F0243D"/>
    <w:rsid w:val="00F04160"/>
    <w:rsid w:val="00F06411"/>
    <w:rsid w:val="00F16C3B"/>
    <w:rsid w:val="00F17320"/>
    <w:rsid w:val="00F22488"/>
    <w:rsid w:val="00F303FF"/>
    <w:rsid w:val="00F45683"/>
    <w:rsid w:val="00F50E03"/>
    <w:rsid w:val="00F56422"/>
    <w:rsid w:val="00F8736D"/>
    <w:rsid w:val="00FA0731"/>
    <w:rsid w:val="00FA2A52"/>
    <w:rsid w:val="00FD1DD1"/>
    <w:rsid w:val="00FD20F9"/>
    <w:rsid w:val="00FF0977"/>
    <w:rsid w:val="00FF395F"/>
    <w:rsid w:val="00FF4CEC"/>
    <w:rsid w:val="04CCF2BC"/>
    <w:rsid w:val="493EA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65C5C4"/>
  <w15:chartTrackingRefBased/>
  <w15:docId w15:val="{C69B3CEB-4896-4DB2-BD49-48F74FA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09E"/>
    <w:pPr>
      <w:ind w:left="720"/>
      <w:contextualSpacing/>
    </w:pPr>
  </w:style>
  <w:style w:type="table" w:styleId="TableGrid">
    <w:name w:val="Table Grid"/>
    <w:basedOn w:val="TableNormal"/>
    <w:uiPriority w:val="39"/>
    <w:rsid w:val="00A1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6fed9918-8ece-4be0-b52d-4ccf9a60a4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DFC6C2A6E7849B3F81637794881FA" ma:contentTypeVersion="17" ma:contentTypeDescription="Create a new document." ma:contentTypeScope="" ma:versionID="7dd81b043be1ad5500cc647728ed4eb6">
  <xsd:schema xmlns:xsd="http://www.w3.org/2001/XMLSchema" xmlns:xs="http://www.w3.org/2001/XMLSchema" xmlns:p="http://schemas.microsoft.com/office/2006/metadata/properties" xmlns:ns2="6fed9918-8ece-4be0-b52d-4ccf9a60a4a7" xmlns:ns3="6622543d-f249-415f-92b4-0e09484addfa" xmlns:ns4="9f0ac7ce-5f57-4ea0-9af7-01d4f3f1ccae" targetNamespace="http://schemas.microsoft.com/office/2006/metadata/properties" ma:root="true" ma:fieldsID="91f1193d2d0b5ebd609a145199e092ed" ns2:_="" ns3:_="" ns4:_="">
    <xsd:import namespace="6fed9918-8ece-4be0-b52d-4ccf9a60a4a7"/>
    <xsd:import namespace="6622543d-f249-415f-92b4-0e09484addfa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d9918-8ece-4be0-b52d-4ccf9a60a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543d-f249-415f-92b4-0e09484ad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0c185fc-52b8-4d22-8e07-c6d5536ce966}" ma:internalName="TaxCatchAll" ma:showField="CatchAllData" ma:web="6622543d-f249-415f-92b4-0e09484ad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D297F-3256-41EB-BCAE-43A8527ADA81}">
  <ds:schemaRefs>
    <ds:schemaRef ds:uri="6fed9918-8ece-4be0-b52d-4ccf9a60a4a7"/>
    <ds:schemaRef ds:uri="http://schemas.microsoft.com/office/2006/metadata/properties"/>
    <ds:schemaRef ds:uri="http://purl.org/dc/dcmitype/"/>
    <ds:schemaRef ds:uri="9f0ac7ce-5f57-4ea0-9af7-01d4f3f1cca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622543d-f249-415f-92b4-0e09484addf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965A04B-B339-48E9-9D6E-8CD8F6BA5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E4B79-35DF-4F48-B5F3-BCA9E60A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d9918-8ece-4be0-b52d-4ccf9a60a4a7"/>
    <ds:schemaRef ds:uri="6622543d-f249-415f-92b4-0e09484addfa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Blacker</dc:creator>
  <cp:keywords/>
  <dc:description/>
  <cp:lastModifiedBy>Lewis Bradbury</cp:lastModifiedBy>
  <cp:revision>2</cp:revision>
  <cp:lastPrinted>2020-08-04T02:01:00Z</cp:lastPrinted>
  <dcterms:created xsi:type="dcterms:W3CDTF">2023-11-15T22:39:00Z</dcterms:created>
  <dcterms:modified xsi:type="dcterms:W3CDTF">2023-11-15T22:39:00Z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0x010100FA9DFC6C2A6E7849B3F81637794881FA</vt:lpwstr>
  </property>
  <property fmtid="{D5CDD505-2E9C-101B-9397-08002B2CF9AE}" pid="3" name="MediaServiceImageTags">
    <vt:lpwstr/>
  </property>
</Properties>
</file>